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eastAsia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  <w:t>濮阳</w:t>
      </w:r>
      <w:r>
        <w:rPr>
          <w:rFonts w:hint="eastAsia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  <w:t>城发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  <w:t>医药有限公司</w:t>
      </w:r>
      <w:r>
        <w:rPr>
          <w:rFonts w:hint="eastAsia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  <w:t>招聘报名表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eastAsia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</w:pPr>
    </w:p>
    <w:tbl>
      <w:tblPr>
        <w:tblStyle w:val="4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39"/>
        <w:gridCol w:w="991"/>
        <w:gridCol w:w="141"/>
        <w:gridCol w:w="144"/>
        <w:gridCol w:w="849"/>
        <w:gridCol w:w="430"/>
        <w:gridCol w:w="420"/>
        <w:gridCol w:w="721"/>
        <w:gridCol w:w="838"/>
        <w:gridCol w:w="440"/>
        <w:gridCol w:w="649"/>
        <w:gridCol w:w="187"/>
        <w:gridCol w:w="284"/>
        <w:gridCol w:w="178"/>
        <w:gridCol w:w="811"/>
        <w:gridCol w:w="286"/>
        <w:gridCol w:w="1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姓　　名</w:t>
            </w:r>
          </w:p>
        </w:tc>
        <w:tc>
          <w:tcPr>
            <w:tcW w:w="141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性　　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29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民　　族</w:t>
            </w:r>
          </w:p>
        </w:tc>
        <w:tc>
          <w:tcPr>
            <w:tcW w:w="141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9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籍 贯</w:t>
            </w:r>
          </w:p>
        </w:tc>
        <w:tc>
          <w:tcPr>
            <w:tcW w:w="141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color w:val="00000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71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141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第一学历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最高学历</w:t>
            </w:r>
          </w:p>
        </w:tc>
        <w:tc>
          <w:tcPr>
            <w:tcW w:w="290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67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69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手　　机</w:t>
            </w:r>
          </w:p>
        </w:tc>
        <w:tc>
          <w:tcPr>
            <w:tcW w:w="22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67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紧急联系人/联系方式</w:t>
            </w:r>
          </w:p>
        </w:tc>
        <w:tc>
          <w:tcPr>
            <w:tcW w:w="369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2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  <w:jc w:val="center"/>
        </w:trPr>
        <w:tc>
          <w:tcPr>
            <w:tcW w:w="267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重要证书及职称</w:t>
            </w:r>
          </w:p>
        </w:tc>
        <w:tc>
          <w:tcPr>
            <w:tcW w:w="7247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exact"/>
          <w:jc w:val="center"/>
        </w:trPr>
        <w:tc>
          <w:tcPr>
            <w:tcW w:w="267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培训经历</w:t>
            </w:r>
          </w:p>
        </w:tc>
        <w:tc>
          <w:tcPr>
            <w:tcW w:w="7247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23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受教育情况（请从高中教育填起）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9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起止时间</w:t>
            </w:r>
          </w:p>
        </w:tc>
        <w:tc>
          <w:tcPr>
            <w:tcW w:w="198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 校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专业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学历</w:t>
            </w:r>
          </w:p>
        </w:tc>
        <w:tc>
          <w:tcPr>
            <w:tcW w:w="12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是 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9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9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9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23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家庭成员及重要社会关系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称谓</w:t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年龄</w:t>
            </w:r>
          </w:p>
        </w:tc>
        <w:tc>
          <w:tcPr>
            <w:tcW w:w="396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单位及职务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政治面貌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1" w:hRule="atLeast"/>
          <w:jc w:val="center"/>
        </w:trPr>
        <w:tc>
          <w:tcPr>
            <w:tcW w:w="9923" w:type="dxa"/>
            <w:gridSpan w:val="18"/>
            <w:vAlign w:val="center"/>
          </w:tcPr>
          <w:tbl>
            <w:tblPr>
              <w:tblStyle w:val="5"/>
              <w:tblpPr w:leftFromText="180" w:rightFromText="180" w:vertAnchor="text" w:horzAnchor="page" w:tblpX="109" w:tblpY="255"/>
              <w:tblOverlap w:val="never"/>
              <w:tblW w:w="9661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01"/>
              <w:gridCol w:w="2152"/>
              <w:gridCol w:w="1614"/>
              <w:gridCol w:w="3694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201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ind w:left="0" w:leftChars="0" w:right="0" w:rightChars="0"/>
                    <w:textAlignment w:val="auto"/>
                    <w:rPr>
                      <w:rFonts w:hint="eastAsia" w:ascii="黑体" w:hAnsi="黑体" w:eastAsia="黑体" w:cs="黑体"/>
                      <w:sz w:val="24"/>
                      <w:szCs w:val="24"/>
                    </w:rPr>
                  </w:pPr>
                  <w:r>
                    <w:rPr>
                      <w:rFonts w:hint="eastAsia" w:ascii="黑体" w:hAnsi="黑体" w:eastAsia="黑体" w:cs="黑体"/>
                      <w:sz w:val="24"/>
                      <w:szCs w:val="24"/>
                    </w:rPr>
                    <w:t>在职时间：</w:t>
                  </w:r>
                </w:p>
              </w:tc>
              <w:tc>
                <w:tcPr>
                  <w:tcW w:w="2152" w:type="dxa"/>
                </w:tcPr>
                <w:p>
                  <w:pPr>
                    <w:pStyle w:val="3"/>
                    <w:keepNext w:val="0"/>
                    <w:keepLines w:val="0"/>
                    <w:pageBreakBefore w:val="0"/>
                    <w:widowControl/>
                    <w:shd w:val="clear" w:color="auto" w:fill="FFFFFF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ind w:left="0" w:leftChars="0" w:right="0" w:rightChars="0"/>
                    <w:textAlignment w:val="auto"/>
                    <w:rPr>
                      <w:rFonts w:hint="eastAsia" w:ascii="黑体" w:hAnsi="黑体" w:eastAsia="黑体" w:cs="黑体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614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ind w:left="0" w:leftChars="0" w:right="0" w:rightChars="0"/>
                    <w:textAlignment w:val="auto"/>
                    <w:rPr>
                      <w:rFonts w:hint="eastAsia" w:ascii="黑体" w:hAnsi="黑体" w:eastAsia="黑体" w:cs="黑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黑体" w:hAnsi="黑体" w:eastAsia="黑体" w:cs="黑体"/>
                      <w:sz w:val="24"/>
                      <w:szCs w:val="24"/>
                    </w:rPr>
                    <w:t>单位名称:</w:t>
                  </w:r>
                </w:p>
              </w:tc>
              <w:tc>
                <w:tcPr>
                  <w:tcW w:w="3694" w:type="dxa"/>
                  <w:vAlign w:val="top"/>
                </w:tcPr>
                <w:p>
                  <w:pPr>
                    <w:pStyle w:val="3"/>
                    <w:keepNext w:val="0"/>
                    <w:keepLines w:val="0"/>
                    <w:pageBreakBefore w:val="0"/>
                    <w:widowControl/>
                    <w:shd w:val="clear" w:color="auto" w:fill="FFFFFF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ind w:left="0" w:leftChars="0" w:right="0" w:rightChars="0"/>
                    <w:textAlignment w:val="auto"/>
                    <w:rPr>
                      <w:rFonts w:hint="eastAsia" w:ascii="黑体" w:hAnsi="黑体" w:eastAsia="黑体" w:cs="黑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2201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ind w:left="0" w:leftChars="0" w:right="0" w:rightChars="0"/>
                    <w:textAlignment w:val="auto"/>
                    <w:rPr>
                      <w:rFonts w:hint="eastAsia" w:ascii="黑体" w:hAnsi="黑体" w:eastAsia="黑体" w:cs="黑体"/>
                      <w:sz w:val="24"/>
                      <w:szCs w:val="24"/>
                    </w:rPr>
                  </w:pPr>
                  <w:r>
                    <w:rPr>
                      <w:rFonts w:hint="eastAsia" w:ascii="黑体" w:hAnsi="黑体" w:eastAsia="黑体" w:cs="黑体"/>
                      <w:sz w:val="24"/>
                      <w:szCs w:val="24"/>
                    </w:rPr>
                    <w:t>单位类型：</w:t>
                  </w:r>
                </w:p>
              </w:tc>
              <w:tc>
                <w:tcPr>
                  <w:tcW w:w="2152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ind w:left="0" w:leftChars="0" w:right="0" w:rightChars="0"/>
                    <w:textAlignment w:val="auto"/>
                    <w:rPr>
                      <w:rFonts w:hint="eastAsia" w:ascii="黑体" w:hAnsi="黑体" w:eastAsia="黑体" w:cs="黑体"/>
                      <w:sz w:val="24"/>
                      <w:szCs w:val="24"/>
                    </w:rPr>
                  </w:pPr>
                </w:p>
              </w:tc>
              <w:tc>
                <w:tcPr>
                  <w:tcW w:w="1614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ind w:left="0" w:leftChars="0" w:right="0" w:rightChars="0"/>
                    <w:textAlignment w:val="auto"/>
                    <w:rPr>
                      <w:rFonts w:hint="eastAsia" w:ascii="黑体" w:hAnsi="黑体" w:eastAsia="黑体" w:cs="黑体"/>
                      <w:sz w:val="24"/>
                      <w:szCs w:val="24"/>
                    </w:rPr>
                  </w:pPr>
                  <w:r>
                    <w:rPr>
                      <w:rFonts w:hint="eastAsia" w:ascii="黑体" w:hAnsi="黑体" w:eastAsia="黑体" w:cs="黑体"/>
                      <w:sz w:val="24"/>
                      <w:szCs w:val="24"/>
                    </w:rPr>
                    <w:t>单位规模：</w:t>
                  </w:r>
                </w:p>
              </w:tc>
              <w:tc>
                <w:tcPr>
                  <w:tcW w:w="3694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ind w:left="0" w:leftChars="0" w:right="0" w:rightChars="0"/>
                    <w:textAlignment w:val="auto"/>
                    <w:rPr>
                      <w:rFonts w:hint="eastAsia" w:ascii="黑体" w:hAnsi="黑体" w:eastAsia="黑体" w:cs="黑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201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ind w:left="0" w:leftChars="0" w:right="0" w:rightChars="0"/>
                    <w:jc w:val="left"/>
                    <w:textAlignment w:val="auto"/>
                    <w:rPr>
                      <w:rFonts w:hint="eastAsia" w:ascii="黑体" w:hAnsi="黑体" w:eastAsia="黑体" w:cs="黑体"/>
                      <w:sz w:val="24"/>
                      <w:szCs w:val="24"/>
                    </w:rPr>
                  </w:pPr>
                  <w:r>
                    <w:rPr>
                      <w:rFonts w:hint="eastAsia" w:ascii="黑体" w:hAnsi="黑体" w:eastAsia="黑体" w:cs="黑体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152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ind w:left="0" w:leftChars="0" w:right="0" w:rightChars="0"/>
                    <w:jc w:val="left"/>
                    <w:textAlignment w:val="auto"/>
                    <w:rPr>
                      <w:rFonts w:hint="eastAsia" w:ascii="黑体" w:hAnsi="黑体" w:eastAsia="黑体" w:cs="黑体"/>
                      <w:sz w:val="24"/>
                      <w:szCs w:val="24"/>
                    </w:rPr>
                  </w:pPr>
                </w:p>
              </w:tc>
              <w:tc>
                <w:tcPr>
                  <w:tcW w:w="1614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tabs>
                      <w:tab w:val="left" w:pos="4996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ind w:left="0" w:leftChars="0" w:right="0" w:rightChars="0"/>
                    <w:jc w:val="left"/>
                    <w:textAlignment w:val="auto"/>
                    <w:rPr>
                      <w:rFonts w:hint="eastAsia" w:ascii="黑体" w:hAnsi="黑体" w:eastAsia="黑体" w:cs="黑体"/>
                      <w:sz w:val="24"/>
                      <w:szCs w:val="24"/>
                    </w:rPr>
                  </w:pPr>
                  <w:r>
                    <w:rPr>
                      <w:rFonts w:hint="eastAsia" w:ascii="黑体" w:hAnsi="黑体" w:eastAsia="黑体" w:cs="黑体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3694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ind w:left="0" w:leftChars="0" w:right="0" w:rightChars="0"/>
                    <w:jc w:val="left"/>
                    <w:textAlignment w:val="auto"/>
                    <w:rPr>
                      <w:rFonts w:hint="eastAsia" w:ascii="黑体" w:hAnsi="黑体" w:eastAsia="黑体" w:cs="黑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201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ind w:left="0" w:leftChars="0" w:right="0" w:rightChars="0"/>
                    <w:textAlignment w:val="auto"/>
                    <w:rPr>
                      <w:rFonts w:hint="eastAsia" w:ascii="黑体" w:hAnsi="黑体" w:eastAsia="黑体" w:cs="黑体"/>
                      <w:sz w:val="24"/>
                      <w:szCs w:val="24"/>
                    </w:rPr>
                  </w:pPr>
                  <w:r>
                    <w:rPr>
                      <w:rFonts w:hint="eastAsia" w:ascii="黑体" w:hAnsi="黑体" w:eastAsia="黑体" w:cs="黑体"/>
                      <w:sz w:val="24"/>
                      <w:szCs w:val="24"/>
                    </w:rPr>
                    <w:t>直接上级（职位）：</w:t>
                  </w:r>
                </w:p>
              </w:tc>
              <w:tc>
                <w:tcPr>
                  <w:tcW w:w="2152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ind w:left="0" w:leftChars="0" w:right="0" w:rightChars="0"/>
                    <w:textAlignment w:val="auto"/>
                    <w:rPr>
                      <w:rFonts w:hint="eastAsia" w:ascii="黑体" w:hAnsi="黑体" w:eastAsia="黑体" w:cs="黑体"/>
                      <w:sz w:val="24"/>
                      <w:szCs w:val="24"/>
                    </w:rPr>
                  </w:pPr>
                </w:p>
              </w:tc>
              <w:tc>
                <w:tcPr>
                  <w:tcW w:w="1614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ind w:left="0" w:leftChars="0" w:right="0" w:rightChars="0"/>
                    <w:textAlignment w:val="auto"/>
                    <w:rPr>
                      <w:rFonts w:hint="eastAsia" w:ascii="黑体" w:hAnsi="黑体" w:eastAsia="黑体" w:cs="黑体"/>
                      <w:sz w:val="24"/>
                      <w:szCs w:val="24"/>
                    </w:rPr>
                  </w:pPr>
                  <w:r>
                    <w:rPr>
                      <w:rFonts w:hint="eastAsia" w:ascii="黑体" w:hAnsi="黑体" w:eastAsia="黑体" w:cs="黑体"/>
                      <w:sz w:val="24"/>
                      <w:szCs w:val="24"/>
                    </w:rPr>
                    <w:t>下属人数：</w:t>
                  </w:r>
                </w:p>
              </w:tc>
              <w:tc>
                <w:tcPr>
                  <w:tcW w:w="3694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ind w:left="0" w:leftChars="0" w:right="0" w:rightChars="0"/>
                    <w:textAlignment w:val="auto"/>
                    <w:rPr>
                      <w:rFonts w:hint="eastAsia" w:ascii="黑体" w:hAnsi="黑体" w:eastAsia="黑体" w:cs="黑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2201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ind w:left="0" w:leftChars="0" w:right="0" w:rightChars="0"/>
                    <w:textAlignment w:val="auto"/>
                    <w:rPr>
                      <w:rFonts w:hint="eastAsia" w:ascii="黑体" w:hAnsi="黑体" w:eastAsia="黑体" w:cs="黑体"/>
                      <w:sz w:val="24"/>
                      <w:szCs w:val="24"/>
                    </w:rPr>
                  </w:pPr>
                  <w:r>
                    <w:rPr>
                      <w:rFonts w:hint="eastAsia" w:ascii="黑体" w:hAnsi="黑体" w:eastAsia="黑体" w:cs="黑体"/>
                      <w:sz w:val="24"/>
                      <w:szCs w:val="24"/>
                    </w:rPr>
                    <w:t>离职原因：</w:t>
                  </w:r>
                </w:p>
              </w:tc>
              <w:tc>
                <w:tcPr>
                  <w:tcW w:w="2152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ind w:left="0" w:leftChars="0" w:right="0" w:rightChars="0"/>
                    <w:textAlignment w:val="auto"/>
                    <w:rPr>
                      <w:rFonts w:hint="eastAsia" w:ascii="黑体" w:hAnsi="黑体" w:eastAsia="黑体" w:cs="黑体"/>
                      <w:sz w:val="24"/>
                      <w:szCs w:val="24"/>
                    </w:rPr>
                  </w:pPr>
                </w:p>
              </w:tc>
              <w:tc>
                <w:tcPr>
                  <w:tcW w:w="1614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ind w:left="0" w:leftChars="0" w:right="0" w:rightChars="0"/>
                    <w:textAlignment w:val="auto"/>
                    <w:rPr>
                      <w:rFonts w:hint="eastAsia" w:ascii="黑体" w:hAnsi="黑体" w:eastAsia="黑体" w:cs="黑体"/>
                      <w:sz w:val="24"/>
                      <w:szCs w:val="24"/>
                    </w:rPr>
                  </w:pPr>
                  <w:r>
                    <w:rPr>
                      <w:rFonts w:hint="eastAsia" w:ascii="黑体" w:hAnsi="黑体" w:eastAsia="黑体" w:cs="黑体"/>
                      <w:sz w:val="24"/>
                      <w:szCs w:val="24"/>
                    </w:rPr>
                    <w:t>离职前薪酬:</w:t>
                  </w:r>
                </w:p>
              </w:tc>
              <w:tc>
                <w:tcPr>
                  <w:tcW w:w="3694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ind w:left="0" w:leftChars="0" w:right="0" w:rightChars="0"/>
                    <w:textAlignment w:val="auto"/>
                    <w:rPr>
                      <w:rFonts w:hint="eastAsia" w:ascii="黑体" w:hAnsi="黑体" w:eastAsia="黑体" w:cs="黑体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工作职责：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tbl>
            <w:tblPr>
              <w:tblStyle w:val="5"/>
              <w:tblpPr w:leftFromText="180" w:rightFromText="180" w:vertAnchor="text" w:horzAnchor="page" w:tblpX="109" w:tblpY="255"/>
              <w:tblOverlap w:val="never"/>
              <w:tblW w:w="9661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01"/>
              <w:gridCol w:w="2152"/>
              <w:gridCol w:w="1614"/>
              <w:gridCol w:w="3694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201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ind w:left="0" w:leftChars="0" w:right="0" w:rightChars="0"/>
                    <w:textAlignment w:val="auto"/>
                    <w:rPr>
                      <w:rFonts w:hint="eastAsia" w:ascii="黑体" w:hAnsi="黑体" w:eastAsia="黑体" w:cs="黑体"/>
                      <w:sz w:val="24"/>
                      <w:szCs w:val="24"/>
                    </w:rPr>
                  </w:pPr>
                  <w:r>
                    <w:rPr>
                      <w:rFonts w:hint="eastAsia" w:ascii="黑体" w:hAnsi="黑体" w:eastAsia="黑体" w:cs="黑体"/>
                      <w:sz w:val="24"/>
                      <w:szCs w:val="24"/>
                    </w:rPr>
                    <w:t>在职时间：</w:t>
                  </w:r>
                </w:p>
              </w:tc>
              <w:tc>
                <w:tcPr>
                  <w:tcW w:w="2152" w:type="dxa"/>
                </w:tcPr>
                <w:p>
                  <w:pPr>
                    <w:pStyle w:val="3"/>
                    <w:keepNext w:val="0"/>
                    <w:keepLines w:val="0"/>
                    <w:pageBreakBefore w:val="0"/>
                    <w:widowControl/>
                    <w:shd w:val="clear" w:color="auto" w:fill="FFFFFF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ind w:left="0" w:leftChars="0" w:right="0" w:rightChars="0"/>
                    <w:textAlignment w:val="auto"/>
                    <w:rPr>
                      <w:rFonts w:hint="eastAsia" w:ascii="黑体" w:hAnsi="黑体" w:eastAsia="黑体" w:cs="黑体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614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ind w:left="0" w:leftChars="0" w:right="0" w:rightChars="0"/>
                    <w:textAlignment w:val="auto"/>
                    <w:rPr>
                      <w:rFonts w:hint="eastAsia" w:ascii="黑体" w:hAnsi="黑体" w:eastAsia="黑体" w:cs="黑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黑体" w:hAnsi="黑体" w:eastAsia="黑体" w:cs="黑体"/>
                      <w:sz w:val="24"/>
                      <w:szCs w:val="24"/>
                    </w:rPr>
                    <w:t>单位名称:</w:t>
                  </w:r>
                </w:p>
              </w:tc>
              <w:tc>
                <w:tcPr>
                  <w:tcW w:w="3694" w:type="dxa"/>
                  <w:vAlign w:val="top"/>
                </w:tcPr>
                <w:p>
                  <w:pPr>
                    <w:pStyle w:val="3"/>
                    <w:keepNext w:val="0"/>
                    <w:keepLines w:val="0"/>
                    <w:pageBreakBefore w:val="0"/>
                    <w:widowControl/>
                    <w:shd w:val="clear" w:color="auto" w:fill="FFFFFF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ind w:left="0" w:leftChars="0" w:right="0" w:rightChars="0"/>
                    <w:textAlignment w:val="auto"/>
                    <w:rPr>
                      <w:rFonts w:hint="eastAsia" w:ascii="黑体" w:hAnsi="黑体" w:eastAsia="黑体" w:cs="黑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2201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ind w:left="0" w:leftChars="0" w:right="0" w:rightChars="0"/>
                    <w:textAlignment w:val="auto"/>
                    <w:rPr>
                      <w:rFonts w:hint="eastAsia" w:ascii="黑体" w:hAnsi="黑体" w:eastAsia="黑体" w:cs="黑体"/>
                      <w:sz w:val="24"/>
                      <w:szCs w:val="24"/>
                    </w:rPr>
                  </w:pPr>
                  <w:r>
                    <w:rPr>
                      <w:rFonts w:hint="eastAsia" w:ascii="黑体" w:hAnsi="黑体" w:eastAsia="黑体" w:cs="黑体"/>
                      <w:sz w:val="24"/>
                      <w:szCs w:val="24"/>
                    </w:rPr>
                    <w:t>单位类型：</w:t>
                  </w:r>
                </w:p>
              </w:tc>
              <w:tc>
                <w:tcPr>
                  <w:tcW w:w="2152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ind w:left="0" w:leftChars="0" w:right="0" w:rightChars="0"/>
                    <w:textAlignment w:val="auto"/>
                    <w:rPr>
                      <w:rFonts w:hint="eastAsia" w:ascii="黑体" w:hAnsi="黑体" w:eastAsia="黑体" w:cs="黑体"/>
                      <w:sz w:val="24"/>
                      <w:szCs w:val="24"/>
                    </w:rPr>
                  </w:pPr>
                </w:p>
              </w:tc>
              <w:tc>
                <w:tcPr>
                  <w:tcW w:w="1614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ind w:left="0" w:leftChars="0" w:right="0" w:rightChars="0"/>
                    <w:textAlignment w:val="auto"/>
                    <w:rPr>
                      <w:rFonts w:hint="eastAsia" w:ascii="黑体" w:hAnsi="黑体" w:eastAsia="黑体" w:cs="黑体"/>
                      <w:sz w:val="24"/>
                      <w:szCs w:val="24"/>
                    </w:rPr>
                  </w:pPr>
                  <w:r>
                    <w:rPr>
                      <w:rFonts w:hint="eastAsia" w:ascii="黑体" w:hAnsi="黑体" w:eastAsia="黑体" w:cs="黑体"/>
                      <w:sz w:val="24"/>
                      <w:szCs w:val="24"/>
                    </w:rPr>
                    <w:t>单位规模：</w:t>
                  </w:r>
                </w:p>
              </w:tc>
              <w:tc>
                <w:tcPr>
                  <w:tcW w:w="3694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ind w:left="0" w:leftChars="0" w:right="0" w:rightChars="0"/>
                    <w:textAlignment w:val="auto"/>
                    <w:rPr>
                      <w:rFonts w:hint="eastAsia" w:ascii="黑体" w:hAnsi="黑体" w:eastAsia="黑体" w:cs="黑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201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ind w:left="0" w:leftChars="0" w:right="0" w:rightChars="0"/>
                    <w:jc w:val="left"/>
                    <w:textAlignment w:val="auto"/>
                    <w:rPr>
                      <w:rFonts w:hint="eastAsia" w:ascii="黑体" w:hAnsi="黑体" w:eastAsia="黑体" w:cs="黑体"/>
                      <w:sz w:val="24"/>
                      <w:szCs w:val="24"/>
                    </w:rPr>
                  </w:pPr>
                  <w:r>
                    <w:rPr>
                      <w:rFonts w:hint="eastAsia" w:ascii="黑体" w:hAnsi="黑体" w:eastAsia="黑体" w:cs="黑体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152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ind w:left="0" w:leftChars="0" w:right="0" w:rightChars="0"/>
                    <w:jc w:val="left"/>
                    <w:textAlignment w:val="auto"/>
                    <w:rPr>
                      <w:rFonts w:hint="eastAsia" w:ascii="黑体" w:hAnsi="黑体" w:eastAsia="黑体" w:cs="黑体"/>
                      <w:sz w:val="24"/>
                      <w:szCs w:val="24"/>
                    </w:rPr>
                  </w:pPr>
                </w:p>
              </w:tc>
              <w:tc>
                <w:tcPr>
                  <w:tcW w:w="1614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tabs>
                      <w:tab w:val="left" w:pos="4996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ind w:left="0" w:leftChars="0" w:right="0" w:rightChars="0"/>
                    <w:jc w:val="left"/>
                    <w:textAlignment w:val="auto"/>
                    <w:rPr>
                      <w:rFonts w:hint="eastAsia" w:ascii="黑体" w:hAnsi="黑体" w:eastAsia="黑体" w:cs="黑体"/>
                      <w:sz w:val="24"/>
                      <w:szCs w:val="24"/>
                    </w:rPr>
                  </w:pPr>
                  <w:r>
                    <w:rPr>
                      <w:rFonts w:hint="eastAsia" w:ascii="黑体" w:hAnsi="黑体" w:eastAsia="黑体" w:cs="黑体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3694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ind w:left="0" w:leftChars="0" w:right="0" w:rightChars="0"/>
                    <w:jc w:val="left"/>
                    <w:textAlignment w:val="auto"/>
                    <w:rPr>
                      <w:rFonts w:hint="eastAsia" w:ascii="黑体" w:hAnsi="黑体" w:eastAsia="黑体" w:cs="黑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201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ind w:left="0" w:leftChars="0" w:right="0" w:rightChars="0"/>
                    <w:textAlignment w:val="auto"/>
                    <w:rPr>
                      <w:rFonts w:hint="eastAsia" w:ascii="黑体" w:hAnsi="黑体" w:eastAsia="黑体" w:cs="黑体"/>
                      <w:sz w:val="24"/>
                      <w:szCs w:val="24"/>
                    </w:rPr>
                  </w:pPr>
                  <w:r>
                    <w:rPr>
                      <w:rFonts w:hint="eastAsia" w:ascii="黑体" w:hAnsi="黑体" w:eastAsia="黑体" w:cs="黑体"/>
                      <w:sz w:val="24"/>
                      <w:szCs w:val="24"/>
                    </w:rPr>
                    <w:t>直接上级（职位）：</w:t>
                  </w:r>
                </w:p>
              </w:tc>
              <w:tc>
                <w:tcPr>
                  <w:tcW w:w="2152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ind w:left="0" w:leftChars="0" w:right="0" w:rightChars="0"/>
                    <w:textAlignment w:val="auto"/>
                    <w:rPr>
                      <w:rFonts w:hint="eastAsia" w:ascii="黑体" w:hAnsi="黑体" w:eastAsia="黑体" w:cs="黑体"/>
                      <w:sz w:val="24"/>
                      <w:szCs w:val="24"/>
                    </w:rPr>
                  </w:pPr>
                </w:p>
              </w:tc>
              <w:tc>
                <w:tcPr>
                  <w:tcW w:w="1614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ind w:left="0" w:leftChars="0" w:right="0" w:rightChars="0"/>
                    <w:textAlignment w:val="auto"/>
                    <w:rPr>
                      <w:rFonts w:hint="eastAsia" w:ascii="黑体" w:hAnsi="黑体" w:eastAsia="黑体" w:cs="黑体"/>
                      <w:sz w:val="24"/>
                      <w:szCs w:val="24"/>
                    </w:rPr>
                  </w:pPr>
                  <w:r>
                    <w:rPr>
                      <w:rFonts w:hint="eastAsia" w:ascii="黑体" w:hAnsi="黑体" w:eastAsia="黑体" w:cs="黑体"/>
                      <w:sz w:val="24"/>
                      <w:szCs w:val="24"/>
                    </w:rPr>
                    <w:t>下属人数：</w:t>
                  </w:r>
                </w:p>
              </w:tc>
              <w:tc>
                <w:tcPr>
                  <w:tcW w:w="3694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ind w:left="0" w:leftChars="0" w:right="0" w:rightChars="0"/>
                    <w:textAlignment w:val="auto"/>
                    <w:rPr>
                      <w:rFonts w:hint="eastAsia" w:ascii="黑体" w:hAnsi="黑体" w:eastAsia="黑体" w:cs="黑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2201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ind w:left="0" w:leftChars="0" w:right="0" w:rightChars="0"/>
                    <w:textAlignment w:val="auto"/>
                    <w:rPr>
                      <w:rFonts w:hint="eastAsia" w:ascii="黑体" w:hAnsi="黑体" w:eastAsia="黑体" w:cs="黑体"/>
                      <w:sz w:val="24"/>
                      <w:szCs w:val="24"/>
                    </w:rPr>
                  </w:pPr>
                  <w:r>
                    <w:rPr>
                      <w:rFonts w:hint="eastAsia" w:ascii="黑体" w:hAnsi="黑体" w:eastAsia="黑体" w:cs="黑体"/>
                      <w:sz w:val="24"/>
                      <w:szCs w:val="24"/>
                    </w:rPr>
                    <w:t>离职原因：</w:t>
                  </w:r>
                </w:p>
              </w:tc>
              <w:tc>
                <w:tcPr>
                  <w:tcW w:w="2152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ind w:left="0" w:leftChars="0" w:right="0" w:rightChars="0"/>
                    <w:textAlignment w:val="auto"/>
                    <w:rPr>
                      <w:rFonts w:hint="eastAsia" w:ascii="黑体" w:hAnsi="黑体" w:eastAsia="黑体" w:cs="黑体"/>
                      <w:sz w:val="24"/>
                      <w:szCs w:val="24"/>
                    </w:rPr>
                  </w:pPr>
                </w:p>
              </w:tc>
              <w:tc>
                <w:tcPr>
                  <w:tcW w:w="1614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ind w:left="0" w:leftChars="0" w:right="0" w:rightChars="0"/>
                    <w:textAlignment w:val="auto"/>
                    <w:rPr>
                      <w:rFonts w:hint="eastAsia" w:ascii="黑体" w:hAnsi="黑体" w:eastAsia="黑体" w:cs="黑体"/>
                      <w:sz w:val="24"/>
                      <w:szCs w:val="24"/>
                    </w:rPr>
                  </w:pPr>
                  <w:r>
                    <w:rPr>
                      <w:rFonts w:hint="eastAsia" w:ascii="黑体" w:hAnsi="黑体" w:eastAsia="黑体" w:cs="黑体"/>
                      <w:sz w:val="24"/>
                      <w:szCs w:val="24"/>
                    </w:rPr>
                    <w:t>离职前薪酬:</w:t>
                  </w:r>
                </w:p>
              </w:tc>
              <w:tc>
                <w:tcPr>
                  <w:tcW w:w="3694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ind w:left="0" w:leftChars="0" w:right="0" w:rightChars="0"/>
                    <w:textAlignment w:val="auto"/>
                    <w:rPr>
                      <w:rFonts w:hint="eastAsia" w:ascii="黑体" w:hAnsi="黑体" w:eastAsia="黑体" w:cs="黑体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工作职责：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tbl>
            <w:tblPr>
              <w:tblStyle w:val="5"/>
              <w:tblpPr w:leftFromText="180" w:rightFromText="180" w:vertAnchor="text" w:horzAnchor="page" w:tblpX="109" w:tblpY="255"/>
              <w:tblOverlap w:val="never"/>
              <w:tblW w:w="9661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01"/>
              <w:gridCol w:w="2152"/>
              <w:gridCol w:w="1614"/>
              <w:gridCol w:w="3694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201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ind w:left="0" w:leftChars="0" w:right="0" w:rightChars="0"/>
                    <w:textAlignment w:val="auto"/>
                    <w:rPr>
                      <w:rFonts w:hint="eastAsia" w:ascii="黑体" w:hAnsi="黑体" w:eastAsia="黑体" w:cs="黑体"/>
                      <w:sz w:val="24"/>
                      <w:szCs w:val="24"/>
                    </w:rPr>
                  </w:pPr>
                  <w:r>
                    <w:rPr>
                      <w:rFonts w:hint="eastAsia" w:ascii="黑体" w:hAnsi="黑体" w:eastAsia="黑体" w:cs="黑体"/>
                      <w:sz w:val="24"/>
                      <w:szCs w:val="24"/>
                    </w:rPr>
                    <w:t>在职时间：</w:t>
                  </w:r>
                </w:p>
              </w:tc>
              <w:tc>
                <w:tcPr>
                  <w:tcW w:w="2152" w:type="dxa"/>
                </w:tcPr>
                <w:p>
                  <w:pPr>
                    <w:pStyle w:val="3"/>
                    <w:keepNext w:val="0"/>
                    <w:keepLines w:val="0"/>
                    <w:pageBreakBefore w:val="0"/>
                    <w:widowControl/>
                    <w:shd w:val="clear" w:color="auto" w:fill="FFFFFF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ind w:left="0" w:leftChars="0" w:right="0" w:rightChars="0"/>
                    <w:textAlignment w:val="auto"/>
                    <w:rPr>
                      <w:rFonts w:hint="eastAsia" w:ascii="黑体" w:hAnsi="黑体" w:eastAsia="黑体" w:cs="黑体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614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ind w:left="0" w:leftChars="0" w:right="0" w:rightChars="0"/>
                    <w:textAlignment w:val="auto"/>
                    <w:rPr>
                      <w:rFonts w:hint="eastAsia" w:ascii="黑体" w:hAnsi="黑体" w:eastAsia="黑体" w:cs="黑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黑体" w:hAnsi="黑体" w:eastAsia="黑体" w:cs="黑体"/>
                      <w:sz w:val="24"/>
                      <w:szCs w:val="24"/>
                    </w:rPr>
                    <w:t>单位名称:</w:t>
                  </w:r>
                </w:p>
              </w:tc>
              <w:tc>
                <w:tcPr>
                  <w:tcW w:w="3694" w:type="dxa"/>
                  <w:vAlign w:val="top"/>
                </w:tcPr>
                <w:p>
                  <w:pPr>
                    <w:pStyle w:val="3"/>
                    <w:keepNext w:val="0"/>
                    <w:keepLines w:val="0"/>
                    <w:pageBreakBefore w:val="0"/>
                    <w:widowControl/>
                    <w:shd w:val="clear" w:color="auto" w:fill="FFFFFF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ind w:left="0" w:leftChars="0" w:right="0" w:rightChars="0"/>
                    <w:textAlignment w:val="auto"/>
                    <w:rPr>
                      <w:rFonts w:hint="eastAsia" w:ascii="黑体" w:hAnsi="黑体" w:eastAsia="黑体" w:cs="黑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2201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ind w:left="0" w:leftChars="0" w:right="0" w:rightChars="0"/>
                    <w:textAlignment w:val="auto"/>
                    <w:rPr>
                      <w:rFonts w:hint="eastAsia" w:ascii="黑体" w:hAnsi="黑体" w:eastAsia="黑体" w:cs="黑体"/>
                      <w:sz w:val="24"/>
                      <w:szCs w:val="24"/>
                    </w:rPr>
                  </w:pPr>
                  <w:r>
                    <w:rPr>
                      <w:rFonts w:hint="eastAsia" w:ascii="黑体" w:hAnsi="黑体" w:eastAsia="黑体" w:cs="黑体"/>
                      <w:sz w:val="24"/>
                      <w:szCs w:val="24"/>
                    </w:rPr>
                    <w:t>单位类型：</w:t>
                  </w:r>
                </w:p>
              </w:tc>
              <w:tc>
                <w:tcPr>
                  <w:tcW w:w="2152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ind w:left="0" w:leftChars="0" w:right="0" w:rightChars="0"/>
                    <w:textAlignment w:val="auto"/>
                    <w:rPr>
                      <w:rFonts w:hint="eastAsia" w:ascii="黑体" w:hAnsi="黑体" w:eastAsia="黑体" w:cs="黑体"/>
                      <w:sz w:val="24"/>
                      <w:szCs w:val="24"/>
                    </w:rPr>
                  </w:pPr>
                </w:p>
              </w:tc>
              <w:tc>
                <w:tcPr>
                  <w:tcW w:w="1614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ind w:left="0" w:leftChars="0" w:right="0" w:rightChars="0"/>
                    <w:textAlignment w:val="auto"/>
                    <w:rPr>
                      <w:rFonts w:hint="eastAsia" w:ascii="黑体" w:hAnsi="黑体" w:eastAsia="黑体" w:cs="黑体"/>
                      <w:sz w:val="24"/>
                      <w:szCs w:val="24"/>
                    </w:rPr>
                  </w:pPr>
                  <w:r>
                    <w:rPr>
                      <w:rFonts w:hint="eastAsia" w:ascii="黑体" w:hAnsi="黑体" w:eastAsia="黑体" w:cs="黑体"/>
                      <w:sz w:val="24"/>
                      <w:szCs w:val="24"/>
                    </w:rPr>
                    <w:t>单位规模：</w:t>
                  </w:r>
                </w:p>
              </w:tc>
              <w:tc>
                <w:tcPr>
                  <w:tcW w:w="3694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ind w:left="0" w:leftChars="0" w:right="0" w:rightChars="0"/>
                    <w:textAlignment w:val="auto"/>
                    <w:rPr>
                      <w:rFonts w:hint="eastAsia" w:ascii="黑体" w:hAnsi="黑体" w:eastAsia="黑体" w:cs="黑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201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ind w:left="0" w:leftChars="0" w:right="0" w:rightChars="0"/>
                    <w:jc w:val="left"/>
                    <w:textAlignment w:val="auto"/>
                    <w:rPr>
                      <w:rFonts w:hint="eastAsia" w:ascii="黑体" w:hAnsi="黑体" w:eastAsia="黑体" w:cs="黑体"/>
                      <w:sz w:val="24"/>
                      <w:szCs w:val="24"/>
                    </w:rPr>
                  </w:pPr>
                  <w:r>
                    <w:rPr>
                      <w:rFonts w:hint="eastAsia" w:ascii="黑体" w:hAnsi="黑体" w:eastAsia="黑体" w:cs="黑体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152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ind w:left="0" w:leftChars="0" w:right="0" w:rightChars="0"/>
                    <w:jc w:val="left"/>
                    <w:textAlignment w:val="auto"/>
                    <w:rPr>
                      <w:rFonts w:hint="eastAsia" w:ascii="黑体" w:hAnsi="黑体" w:eastAsia="黑体" w:cs="黑体"/>
                      <w:sz w:val="24"/>
                      <w:szCs w:val="24"/>
                    </w:rPr>
                  </w:pPr>
                </w:p>
              </w:tc>
              <w:tc>
                <w:tcPr>
                  <w:tcW w:w="1614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tabs>
                      <w:tab w:val="left" w:pos="4996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ind w:left="0" w:leftChars="0" w:right="0" w:rightChars="0"/>
                    <w:jc w:val="left"/>
                    <w:textAlignment w:val="auto"/>
                    <w:rPr>
                      <w:rFonts w:hint="eastAsia" w:ascii="黑体" w:hAnsi="黑体" w:eastAsia="黑体" w:cs="黑体"/>
                      <w:sz w:val="24"/>
                      <w:szCs w:val="24"/>
                    </w:rPr>
                  </w:pPr>
                  <w:r>
                    <w:rPr>
                      <w:rFonts w:hint="eastAsia" w:ascii="黑体" w:hAnsi="黑体" w:eastAsia="黑体" w:cs="黑体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3694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ind w:left="0" w:leftChars="0" w:right="0" w:rightChars="0"/>
                    <w:jc w:val="left"/>
                    <w:textAlignment w:val="auto"/>
                    <w:rPr>
                      <w:rFonts w:hint="eastAsia" w:ascii="黑体" w:hAnsi="黑体" w:eastAsia="黑体" w:cs="黑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201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ind w:left="0" w:leftChars="0" w:right="0" w:rightChars="0"/>
                    <w:textAlignment w:val="auto"/>
                    <w:rPr>
                      <w:rFonts w:hint="eastAsia" w:ascii="黑体" w:hAnsi="黑体" w:eastAsia="黑体" w:cs="黑体"/>
                      <w:sz w:val="24"/>
                      <w:szCs w:val="24"/>
                    </w:rPr>
                  </w:pPr>
                  <w:r>
                    <w:rPr>
                      <w:rFonts w:hint="eastAsia" w:ascii="黑体" w:hAnsi="黑体" w:eastAsia="黑体" w:cs="黑体"/>
                      <w:sz w:val="24"/>
                      <w:szCs w:val="24"/>
                    </w:rPr>
                    <w:t>直接上级（职位）：</w:t>
                  </w:r>
                </w:p>
              </w:tc>
              <w:tc>
                <w:tcPr>
                  <w:tcW w:w="2152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ind w:left="0" w:leftChars="0" w:right="0" w:rightChars="0"/>
                    <w:textAlignment w:val="auto"/>
                    <w:rPr>
                      <w:rFonts w:hint="eastAsia" w:ascii="黑体" w:hAnsi="黑体" w:eastAsia="黑体" w:cs="黑体"/>
                      <w:sz w:val="24"/>
                      <w:szCs w:val="24"/>
                    </w:rPr>
                  </w:pPr>
                </w:p>
              </w:tc>
              <w:tc>
                <w:tcPr>
                  <w:tcW w:w="1614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ind w:left="0" w:leftChars="0" w:right="0" w:rightChars="0"/>
                    <w:textAlignment w:val="auto"/>
                    <w:rPr>
                      <w:rFonts w:hint="eastAsia" w:ascii="黑体" w:hAnsi="黑体" w:eastAsia="黑体" w:cs="黑体"/>
                      <w:sz w:val="24"/>
                      <w:szCs w:val="24"/>
                    </w:rPr>
                  </w:pPr>
                  <w:r>
                    <w:rPr>
                      <w:rFonts w:hint="eastAsia" w:ascii="黑体" w:hAnsi="黑体" w:eastAsia="黑体" w:cs="黑体"/>
                      <w:sz w:val="24"/>
                      <w:szCs w:val="24"/>
                    </w:rPr>
                    <w:t>下属人数：</w:t>
                  </w:r>
                </w:p>
              </w:tc>
              <w:tc>
                <w:tcPr>
                  <w:tcW w:w="3694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ind w:left="0" w:leftChars="0" w:right="0" w:rightChars="0"/>
                    <w:textAlignment w:val="auto"/>
                    <w:rPr>
                      <w:rFonts w:hint="eastAsia" w:ascii="黑体" w:hAnsi="黑体" w:eastAsia="黑体" w:cs="黑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2201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ind w:left="0" w:leftChars="0" w:right="0" w:rightChars="0"/>
                    <w:textAlignment w:val="auto"/>
                    <w:rPr>
                      <w:rFonts w:hint="eastAsia" w:ascii="黑体" w:hAnsi="黑体" w:eastAsia="黑体" w:cs="黑体"/>
                      <w:sz w:val="24"/>
                      <w:szCs w:val="24"/>
                    </w:rPr>
                  </w:pPr>
                  <w:r>
                    <w:rPr>
                      <w:rFonts w:hint="eastAsia" w:ascii="黑体" w:hAnsi="黑体" w:eastAsia="黑体" w:cs="黑体"/>
                      <w:sz w:val="24"/>
                      <w:szCs w:val="24"/>
                    </w:rPr>
                    <w:t>离职原因：</w:t>
                  </w:r>
                </w:p>
              </w:tc>
              <w:tc>
                <w:tcPr>
                  <w:tcW w:w="2152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ind w:left="0" w:leftChars="0" w:right="0" w:rightChars="0"/>
                    <w:textAlignment w:val="auto"/>
                    <w:rPr>
                      <w:rFonts w:hint="eastAsia" w:ascii="黑体" w:hAnsi="黑体" w:eastAsia="黑体" w:cs="黑体"/>
                      <w:sz w:val="24"/>
                      <w:szCs w:val="24"/>
                    </w:rPr>
                  </w:pPr>
                </w:p>
              </w:tc>
              <w:tc>
                <w:tcPr>
                  <w:tcW w:w="1614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ind w:left="0" w:leftChars="0" w:right="0" w:rightChars="0"/>
                    <w:textAlignment w:val="auto"/>
                    <w:rPr>
                      <w:rFonts w:hint="eastAsia" w:ascii="黑体" w:hAnsi="黑体" w:eastAsia="黑体" w:cs="黑体"/>
                      <w:sz w:val="24"/>
                      <w:szCs w:val="24"/>
                    </w:rPr>
                  </w:pPr>
                  <w:r>
                    <w:rPr>
                      <w:rFonts w:hint="eastAsia" w:ascii="黑体" w:hAnsi="黑体" w:eastAsia="黑体" w:cs="黑体"/>
                      <w:sz w:val="24"/>
                      <w:szCs w:val="24"/>
                    </w:rPr>
                    <w:t>离职前薪酬:</w:t>
                  </w:r>
                </w:p>
              </w:tc>
              <w:tc>
                <w:tcPr>
                  <w:tcW w:w="3694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ind w:left="0" w:leftChars="0" w:right="0" w:rightChars="0"/>
                    <w:textAlignment w:val="auto"/>
                    <w:rPr>
                      <w:rFonts w:hint="eastAsia" w:ascii="黑体" w:hAnsi="黑体" w:eastAsia="黑体" w:cs="黑体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工作职责：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923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主要工作业绩（近5年内突出业绩）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4" w:hRule="atLeast"/>
          <w:jc w:val="center"/>
        </w:trPr>
        <w:tc>
          <w:tcPr>
            <w:tcW w:w="9923" w:type="dxa"/>
            <w:gridSpan w:val="18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1" w:hRule="atLeast"/>
          <w:jc w:val="center"/>
        </w:trPr>
        <w:tc>
          <w:tcPr>
            <w:tcW w:w="9923" w:type="dxa"/>
            <w:gridSpan w:val="18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其它需要说明的事项：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  <w:jc w:val="center"/>
        </w:trPr>
        <w:tc>
          <w:tcPr>
            <w:tcW w:w="9923" w:type="dxa"/>
            <w:gridSpan w:val="18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rPr>
                <w:rFonts w:hint="eastAsia" w:ascii="黑体" w:hAnsi="黑体" w:eastAsia="黑体" w:cs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>申明：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304" w:leftChars="0" w:right="0" w:rightChars="0" w:hanging="304" w:hangingChars="127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本人认可并郑重承诺：本人所填写的个人信息及提交的应聘材料均真实有效，如有虚假，愿意承担由此引起的一切责任。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304" w:leftChars="0" w:right="0" w:rightChars="0" w:hanging="304" w:hangingChars="127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2、本人授权贵单位对本人所提供的信息进行核实。</w:t>
            </w:r>
          </w:p>
        </w:tc>
      </w:tr>
    </w:tbl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both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footerReference r:id="rId3" w:type="default"/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40"/>
                            </w:rPr>
                          </w:pPr>
                          <w:r>
                            <w:rPr>
                              <w:sz w:val="28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40"/>
                            </w:rPr>
                            <w:t>4</w:t>
                          </w:r>
                          <w:r>
                            <w:rPr>
                              <w:sz w:val="28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40"/>
                      </w:rPr>
                    </w:pPr>
                    <w:r>
                      <w:rPr>
                        <w:sz w:val="28"/>
                        <w:szCs w:val="40"/>
                      </w:rPr>
                      <w:t xml:space="preserve">— </w:t>
                    </w:r>
                    <w:r>
                      <w:rPr>
                        <w:sz w:val="28"/>
                        <w:szCs w:val="40"/>
                      </w:rPr>
                      <w:fldChar w:fldCharType="begin"/>
                    </w:r>
                    <w:r>
                      <w:rPr>
                        <w:sz w:val="28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40"/>
                      </w:rPr>
                      <w:fldChar w:fldCharType="separate"/>
                    </w:r>
                    <w:r>
                      <w:rPr>
                        <w:sz w:val="28"/>
                        <w:szCs w:val="40"/>
                      </w:rPr>
                      <w:t>4</w:t>
                    </w:r>
                    <w:r>
                      <w:rPr>
                        <w:sz w:val="28"/>
                        <w:szCs w:val="40"/>
                      </w:rPr>
                      <w:fldChar w:fldCharType="end"/>
                    </w:r>
                    <w:r>
                      <w:rPr>
                        <w:sz w:val="28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3DE7A1"/>
    <w:multiLevelType w:val="singleLevel"/>
    <w:tmpl w:val="5A3DE7A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3MjE2MGM0YjRiZDIzZDJkNGZjMzM1ZDYwYmU4OWEifQ=="/>
  </w:docVars>
  <w:rsids>
    <w:rsidRoot w:val="17BD570E"/>
    <w:rsid w:val="17BD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/>
      <w:kern w:val="0"/>
      <w:sz w:val="24"/>
      <w:szCs w:val="24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正文首行缩进 21"/>
    <w:basedOn w:val="8"/>
    <w:qFormat/>
    <w:uiPriority w:val="0"/>
    <w:pPr>
      <w:ind w:firstLine="420" w:firstLineChars="200"/>
    </w:pPr>
  </w:style>
  <w:style w:type="paragraph" w:customStyle="1" w:styleId="8">
    <w:name w:val="正文文本缩进1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2023-10-18T02:09:00Z</dcterms:created>
  <dc:creator>兮北兮北</dc:creator>
  <cp:lastModifiedBy>兮北兮北</cp:lastModifiedBy>
  <dcterms:modified xsi:type="dcterms:W3CDTF">2023-10-18T02:09:54Z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A38A0E566D2F404A81FAE9C91F0CB042_11</vt:lpwstr>
  </property>
</Properties>
</file>